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91" w:rsidRPr="00FE2BE4" w:rsidRDefault="00041591" w:rsidP="00041591">
      <w:pPr>
        <w:pStyle w:val="lfej"/>
        <w:tabs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HUNGAROMED GROUP Kft.</w:t>
      </w:r>
      <w:r w:rsidRPr="00FE2BE4">
        <w:rPr>
          <w:rFonts w:ascii="Times New Roman" w:hAnsi="Times New Roman"/>
          <w:b/>
          <w:sz w:val="28"/>
          <w:szCs w:val="28"/>
        </w:rPr>
        <w:tab/>
        <w:t xml:space="preserve">Egészségügyi jogi </w:t>
      </w:r>
      <w:proofErr w:type="gramStart"/>
      <w:r w:rsidRPr="00FE2BE4">
        <w:rPr>
          <w:rFonts w:ascii="Times New Roman" w:hAnsi="Times New Roman"/>
          <w:b/>
          <w:sz w:val="28"/>
          <w:szCs w:val="28"/>
        </w:rPr>
        <w:t>ismeretek</w:t>
      </w:r>
      <w:r w:rsidRPr="00FE2BE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         </w:t>
      </w:r>
      <w:r w:rsidRPr="00FE2BE4">
        <w:rPr>
          <w:rFonts w:ascii="Times New Roman" w:hAnsi="Times New Roman"/>
          <w:sz w:val="18"/>
          <w:szCs w:val="18"/>
        </w:rPr>
        <w:t>HUNGAROMED</w:t>
      </w:r>
      <w:proofErr w:type="gramEnd"/>
      <w:r w:rsidRPr="00FE2BE4">
        <w:rPr>
          <w:rFonts w:ascii="Times New Roman" w:hAnsi="Times New Roman"/>
          <w:sz w:val="18"/>
          <w:szCs w:val="18"/>
        </w:rPr>
        <w:t xml:space="preserve"> GROUP Kft.</w:t>
      </w:r>
    </w:p>
    <w:p w:rsidR="00041591" w:rsidRPr="00FE2BE4" w:rsidRDefault="00041591" w:rsidP="00041591">
      <w:pPr>
        <w:pStyle w:val="lfej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Nyíregyháza</w:t>
      </w:r>
      <w:r w:rsidRPr="00FE2BE4">
        <w:rPr>
          <w:rFonts w:ascii="Times New Roman" w:hAnsi="Times New Roman"/>
        </w:rPr>
        <w:tab/>
        <w:t xml:space="preserve">akkreditált </w:t>
      </w:r>
      <w:r w:rsidRPr="00FE2BE4"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Nyíregyháza</w:t>
      </w:r>
    </w:p>
    <w:p w:rsidR="00041591" w:rsidRPr="00FE2BE4" w:rsidRDefault="00041591" w:rsidP="00041591">
      <w:pPr>
        <w:pStyle w:val="lfej"/>
        <w:pBdr>
          <w:bottom w:val="single" w:sz="6" w:space="1" w:color="auto"/>
        </w:pBdr>
        <w:rPr>
          <w:rFonts w:ascii="Times New Roman" w:hAnsi="Times New Roman"/>
          <w:sz w:val="18"/>
          <w:szCs w:val="18"/>
        </w:rPr>
      </w:pPr>
      <w:proofErr w:type="gramStart"/>
      <w:r w:rsidRPr="00730D7A">
        <w:rPr>
          <w:rFonts w:ascii="Times New Roman" w:hAnsi="Times New Roman"/>
          <w:sz w:val="18"/>
          <w:szCs w:val="18"/>
        </w:rPr>
        <w:t>tanfolyam</w:t>
      </w:r>
      <w:proofErr w:type="gramEnd"/>
      <w:r w:rsidRPr="00730D7A">
        <w:rPr>
          <w:rFonts w:ascii="Times New Roman" w:hAnsi="Times New Roman"/>
          <w:sz w:val="18"/>
          <w:szCs w:val="18"/>
        </w:rPr>
        <w:t xml:space="preserve"> szervező</w:t>
      </w:r>
      <w:r w:rsidRPr="00FE2BE4">
        <w:rPr>
          <w:rFonts w:ascii="Times New Roman" w:hAnsi="Times New Roman"/>
        </w:rPr>
        <w:tab/>
        <w:t>szabadon választható tanfolyam</w:t>
      </w:r>
      <w:r w:rsidRPr="00FE2BE4">
        <w:rPr>
          <w:rFonts w:ascii="Times New Roman" w:hAnsi="Times New Roman"/>
        </w:rPr>
        <w:tab/>
      </w:r>
      <w:r w:rsidRPr="00CE46B4">
        <w:rPr>
          <w:rFonts w:ascii="Times New Roman" w:hAnsi="Times New Roman"/>
          <w:sz w:val="18"/>
          <w:szCs w:val="18"/>
        </w:rPr>
        <w:t xml:space="preserve">Dr. </w:t>
      </w:r>
      <w:proofErr w:type="spellStart"/>
      <w:r w:rsidRPr="00CE46B4">
        <w:rPr>
          <w:rFonts w:ascii="Times New Roman" w:hAnsi="Times New Roman"/>
          <w:sz w:val="18"/>
          <w:szCs w:val="18"/>
        </w:rPr>
        <w:t>Zsonda</w:t>
      </w:r>
      <w:proofErr w:type="spellEnd"/>
      <w:r w:rsidRPr="00CE46B4">
        <w:rPr>
          <w:rFonts w:ascii="Times New Roman" w:hAnsi="Times New Roman"/>
          <w:sz w:val="18"/>
          <w:szCs w:val="18"/>
        </w:rPr>
        <w:t xml:space="preserve"> László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szakmai vezető</w:t>
      </w:r>
    </w:p>
    <w:p w:rsidR="00041591" w:rsidRDefault="00041591" w:rsidP="00041591">
      <w:pPr>
        <w:spacing w:after="0"/>
        <w:jc w:val="center"/>
        <w:rPr>
          <w:rFonts w:ascii="Times New Roman" w:hAnsi="Times New Roman"/>
        </w:rPr>
      </w:pPr>
    </w:p>
    <w:p w:rsidR="00041591" w:rsidRPr="008734AB" w:rsidRDefault="007F12AF" w:rsidP="007F12A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Tisztelt Kolléganő</w:t>
      </w:r>
      <w:r w:rsidRPr="008734AB">
        <w:rPr>
          <w:rFonts w:ascii="Times New Roman" w:hAnsi="Times New Roman"/>
          <w:sz w:val="20"/>
          <w:szCs w:val="20"/>
        </w:rPr>
        <w:t>!</w:t>
      </w:r>
      <w:r>
        <w:rPr>
          <w:rFonts w:ascii="Times New Roman" w:hAnsi="Times New Roman"/>
          <w:sz w:val="20"/>
          <w:szCs w:val="20"/>
        </w:rPr>
        <w:t xml:space="preserve"> Tisztelt Kolléga Úr!</w:t>
      </w:r>
    </w:p>
    <w:p w:rsidR="00041591" w:rsidRPr="008734AB" w:rsidRDefault="00041591" w:rsidP="0004159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41591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734AB">
        <w:rPr>
          <w:rFonts w:ascii="Times New Roman" w:hAnsi="Times New Roman"/>
          <w:sz w:val="20"/>
          <w:szCs w:val="20"/>
        </w:rPr>
        <w:t>2014.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34AB">
        <w:rPr>
          <w:rFonts w:ascii="Times New Roman" w:hAnsi="Times New Roman"/>
          <w:sz w:val="20"/>
          <w:szCs w:val="20"/>
        </w:rPr>
        <w:t>jú</w:t>
      </w:r>
      <w:r>
        <w:rPr>
          <w:rFonts w:ascii="Times New Roman" w:hAnsi="Times New Roman"/>
          <w:sz w:val="20"/>
          <w:szCs w:val="20"/>
        </w:rPr>
        <w:t>n</w:t>
      </w:r>
      <w:r w:rsidRPr="008734AB">
        <w:rPr>
          <w:rFonts w:ascii="Times New Roman" w:hAnsi="Times New Roman"/>
          <w:sz w:val="20"/>
          <w:szCs w:val="20"/>
        </w:rPr>
        <w:t>iusától</w:t>
      </w:r>
      <w:proofErr w:type="gramEnd"/>
      <w:r w:rsidRPr="008734A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elindult az orvosok részére meghirdetett,</w:t>
      </w:r>
      <w:r w:rsidRPr="008734AB">
        <w:rPr>
          <w:rFonts w:ascii="Times New Roman" w:hAnsi="Times New Roman"/>
          <w:sz w:val="20"/>
          <w:szCs w:val="20"/>
        </w:rPr>
        <w:t xml:space="preserve"> az egész országra kiterjedő egészségügyi jogi oktatási program. Az oktatás szakmai szervezését, lebonyolítását 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34AB">
        <w:rPr>
          <w:rFonts w:ascii="Times New Roman" w:hAnsi="Times New Roman"/>
          <w:sz w:val="20"/>
          <w:szCs w:val="20"/>
        </w:rPr>
        <w:t xml:space="preserve">HUNGAROMED </w:t>
      </w:r>
      <w:proofErr w:type="gramStart"/>
      <w:r w:rsidRPr="008734AB">
        <w:rPr>
          <w:rFonts w:ascii="Times New Roman" w:hAnsi="Times New Roman"/>
          <w:sz w:val="20"/>
          <w:szCs w:val="20"/>
        </w:rPr>
        <w:t>GROUP  Kft</w:t>
      </w:r>
      <w:proofErr w:type="gramEnd"/>
      <w:r w:rsidRPr="008734AB">
        <w:rPr>
          <w:rFonts w:ascii="Times New Roman" w:hAnsi="Times New Roman"/>
          <w:sz w:val="20"/>
          <w:szCs w:val="20"/>
        </w:rPr>
        <w:t xml:space="preserve">  végzi. </w:t>
      </w:r>
    </w:p>
    <w:p w:rsidR="00041591" w:rsidRDefault="00041591" w:rsidP="0004159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041591" w:rsidRPr="008512D2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D350E">
        <w:rPr>
          <w:rFonts w:ascii="Times New Roman" w:hAnsi="Times New Roman"/>
          <w:b/>
          <w:sz w:val="20"/>
          <w:szCs w:val="20"/>
        </w:rPr>
        <w:t xml:space="preserve">A </w:t>
      </w:r>
      <w:r>
        <w:rPr>
          <w:rFonts w:ascii="Times New Roman" w:hAnsi="Times New Roman"/>
          <w:b/>
          <w:sz w:val="20"/>
          <w:szCs w:val="20"/>
        </w:rPr>
        <w:t>2014. évben l</w:t>
      </w:r>
      <w:r w:rsidR="001754B6">
        <w:rPr>
          <w:rFonts w:ascii="Times New Roman" w:hAnsi="Times New Roman"/>
          <w:b/>
          <w:sz w:val="20"/>
          <w:szCs w:val="20"/>
        </w:rPr>
        <w:t xml:space="preserve">ezajlott sikeres képzések után </w:t>
      </w:r>
      <w:r>
        <w:rPr>
          <w:rFonts w:ascii="Times New Roman" w:hAnsi="Times New Roman"/>
          <w:b/>
          <w:sz w:val="20"/>
          <w:szCs w:val="20"/>
        </w:rPr>
        <w:t>2015</w:t>
      </w:r>
      <w:r w:rsidR="008512D2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november </w:t>
      </w:r>
      <w:proofErr w:type="gramStart"/>
      <w:r>
        <w:rPr>
          <w:rFonts w:ascii="Times New Roman" w:hAnsi="Times New Roman"/>
          <w:b/>
          <w:sz w:val="20"/>
          <w:szCs w:val="20"/>
        </w:rPr>
        <w:t>13-14-én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Szegeden, 2015. december 11-12-én Budapesten</w:t>
      </w:r>
      <w:r w:rsidRPr="004D350E">
        <w:rPr>
          <w:rFonts w:ascii="Times New Roman" w:hAnsi="Times New Roman"/>
          <w:b/>
          <w:sz w:val="20"/>
          <w:szCs w:val="20"/>
        </w:rPr>
        <w:t xml:space="preserve"> folytatjuk a programot</w:t>
      </w:r>
      <w:r w:rsidR="006A5972">
        <w:rPr>
          <w:rFonts w:ascii="Times New Roman" w:hAnsi="Times New Roman"/>
          <w:b/>
          <w:sz w:val="20"/>
          <w:szCs w:val="20"/>
        </w:rPr>
        <w:t>.</w:t>
      </w:r>
      <w:r w:rsidR="008512D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képzés 2 napos, összesen 18</w:t>
      </w:r>
      <w:r w:rsidRPr="008734A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tan</w:t>
      </w:r>
      <w:r w:rsidRPr="008734AB">
        <w:rPr>
          <w:rFonts w:ascii="Times New Roman" w:hAnsi="Times New Roman"/>
          <w:sz w:val="20"/>
          <w:szCs w:val="20"/>
        </w:rPr>
        <w:t xml:space="preserve">órás és tesztvizsgával zárul. </w:t>
      </w:r>
      <w:r w:rsidR="008512D2" w:rsidRPr="008512D2">
        <w:rPr>
          <w:rFonts w:ascii="Times New Roman" w:hAnsi="Times New Roman"/>
          <w:sz w:val="20"/>
          <w:szCs w:val="20"/>
        </w:rPr>
        <w:t>2015-ben 36 kreditpont, fogorvosoknak 20 kreditpont. 2016-ban 25 kreditpont, fogorvosok 14 kreditpont.</w:t>
      </w:r>
    </w:p>
    <w:p w:rsidR="008512D2" w:rsidRDefault="008512D2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12D2" w:rsidRPr="008512D2" w:rsidRDefault="008512D2" w:rsidP="008512D2">
      <w:pPr>
        <w:spacing w:after="0"/>
        <w:jc w:val="both"/>
        <w:rPr>
          <w:rFonts w:ascii="Times New Roman" w:hAnsi="Times New Roman"/>
          <w:spacing w:val="-10"/>
          <w:sz w:val="20"/>
          <w:szCs w:val="20"/>
        </w:rPr>
        <w:sectPr w:rsidR="008512D2" w:rsidRPr="008512D2" w:rsidSect="00041591">
          <w:footerReference w:type="default" r:id="rId7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  <w:r w:rsidRPr="008512D2">
        <w:rPr>
          <w:rFonts w:ascii="Times New Roman" w:hAnsi="Times New Roman"/>
          <w:spacing w:val="-10"/>
          <w:sz w:val="20"/>
          <w:szCs w:val="20"/>
        </w:rPr>
        <w:t xml:space="preserve">Már lehet jelentkezni a </w:t>
      </w:r>
      <w:r w:rsidRPr="008512D2">
        <w:rPr>
          <w:rFonts w:ascii="Times New Roman" w:hAnsi="Times New Roman"/>
          <w:b/>
          <w:spacing w:val="-10"/>
          <w:sz w:val="20"/>
          <w:szCs w:val="20"/>
        </w:rPr>
        <w:t>2016</w:t>
      </w:r>
      <w:r w:rsidRPr="008512D2">
        <w:rPr>
          <w:rFonts w:ascii="Times New Roman" w:hAnsi="Times New Roman"/>
          <w:spacing w:val="-10"/>
          <w:sz w:val="20"/>
          <w:szCs w:val="20"/>
        </w:rPr>
        <w:t>-os oktatásainkra is, amelyek a következő helyszíneken és időpontokban kerülnek megrendezésre:</w:t>
      </w:r>
    </w:p>
    <w:p w:rsidR="008512D2" w:rsidRPr="008512D2" w:rsidRDefault="008512D2" w:rsidP="00445DE3">
      <w:p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b/>
          <w:sz w:val="20"/>
          <w:szCs w:val="20"/>
        </w:rPr>
        <w:lastRenderedPageBreak/>
        <w:t>Budapest</w:t>
      </w:r>
      <w:r w:rsidRPr="008512D2">
        <w:rPr>
          <w:rFonts w:ascii="Times New Roman" w:hAnsi="Times New Roman"/>
          <w:sz w:val="20"/>
          <w:szCs w:val="20"/>
        </w:rPr>
        <w:t>: 2016. február 12-13.</w:t>
      </w:r>
    </w:p>
    <w:p w:rsidR="008512D2" w:rsidRPr="008512D2" w:rsidRDefault="008512D2" w:rsidP="00445DE3">
      <w:p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b/>
          <w:sz w:val="20"/>
          <w:szCs w:val="20"/>
        </w:rPr>
        <w:t>Pécs</w:t>
      </w:r>
      <w:r w:rsidRPr="008512D2">
        <w:rPr>
          <w:rFonts w:ascii="Times New Roman" w:hAnsi="Times New Roman"/>
          <w:sz w:val="20"/>
          <w:szCs w:val="20"/>
        </w:rPr>
        <w:t>: 2016. március 4-5.</w:t>
      </w:r>
    </w:p>
    <w:p w:rsidR="008512D2" w:rsidRPr="008512D2" w:rsidRDefault="008512D2" w:rsidP="00445DE3">
      <w:p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b/>
          <w:sz w:val="20"/>
          <w:szCs w:val="20"/>
        </w:rPr>
        <w:t>Szeged</w:t>
      </w:r>
      <w:r w:rsidRPr="008512D2">
        <w:rPr>
          <w:rFonts w:ascii="Times New Roman" w:hAnsi="Times New Roman"/>
          <w:sz w:val="20"/>
          <w:szCs w:val="20"/>
        </w:rPr>
        <w:t>: 2016. április 1-2.</w:t>
      </w:r>
    </w:p>
    <w:p w:rsidR="008512D2" w:rsidRPr="008512D2" w:rsidRDefault="008512D2" w:rsidP="00445DE3">
      <w:p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b/>
          <w:sz w:val="20"/>
          <w:szCs w:val="20"/>
        </w:rPr>
        <w:lastRenderedPageBreak/>
        <w:t>Debrecen</w:t>
      </w:r>
      <w:r w:rsidRPr="008512D2">
        <w:rPr>
          <w:rFonts w:ascii="Times New Roman" w:hAnsi="Times New Roman"/>
          <w:sz w:val="20"/>
          <w:szCs w:val="20"/>
        </w:rPr>
        <w:t>: 2016. április 22-23.</w:t>
      </w:r>
    </w:p>
    <w:p w:rsidR="008512D2" w:rsidRPr="008512D2" w:rsidRDefault="008512D2" w:rsidP="00445DE3">
      <w:p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b/>
          <w:sz w:val="20"/>
          <w:szCs w:val="20"/>
        </w:rPr>
        <w:t>Győr</w:t>
      </w:r>
      <w:r w:rsidRPr="008512D2">
        <w:rPr>
          <w:rFonts w:ascii="Times New Roman" w:hAnsi="Times New Roman"/>
          <w:sz w:val="20"/>
          <w:szCs w:val="20"/>
        </w:rPr>
        <w:t>: 2016. május 6-7.</w:t>
      </w:r>
    </w:p>
    <w:p w:rsidR="008512D2" w:rsidRPr="008512D2" w:rsidRDefault="008512D2" w:rsidP="00445DE3">
      <w:p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b/>
          <w:sz w:val="20"/>
          <w:szCs w:val="20"/>
        </w:rPr>
        <w:t>Budapest</w:t>
      </w:r>
      <w:r w:rsidRPr="008512D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2016. június 3</w:t>
      </w:r>
      <w:r w:rsidRPr="008512D2">
        <w:rPr>
          <w:rFonts w:ascii="Times New Roman" w:hAnsi="Times New Roman"/>
          <w:sz w:val="20"/>
          <w:szCs w:val="20"/>
        </w:rPr>
        <w:t>-4.</w:t>
      </w:r>
    </w:p>
    <w:p w:rsidR="008512D2" w:rsidRDefault="008512D2" w:rsidP="00041591">
      <w:pPr>
        <w:spacing w:after="0"/>
        <w:jc w:val="both"/>
        <w:rPr>
          <w:rFonts w:ascii="Times New Roman" w:hAnsi="Times New Roman"/>
          <w:sz w:val="20"/>
          <w:szCs w:val="20"/>
        </w:rPr>
        <w:sectPr w:rsidR="008512D2" w:rsidSect="00445DE3">
          <w:type w:val="continuous"/>
          <w:pgSz w:w="11906" w:h="16838"/>
          <w:pgMar w:top="899" w:right="1417" w:bottom="1417" w:left="1980" w:header="708" w:footer="708" w:gutter="0"/>
          <w:cols w:num="2" w:space="708" w:equalWidth="0">
            <w:col w:w="3966" w:space="708"/>
            <w:col w:w="3835"/>
          </w:cols>
          <w:docGrid w:linePitch="360"/>
        </w:sectPr>
      </w:pPr>
    </w:p>
    <w:p w:rsidR="00041591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41591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rendkívül nagy érdeklődést kiváltó korábbi Egészségügyi Jogi képzéseink tapasztalata, hogy a tanfolyam hiánypótló, igen nagy szükség van rá. A képzés a résztvevő orvosok figyelmét a jogszabályok nem, vagy nem kellő ismeretének veszélyeire, tehát olyan területre irányította, mely elválaszthatatlan velejárója a mindennapi munkájuknak.</w:t>
      </w:r>
      <w:r w:rsidRPr="004D350E">
        <w:rPr>
          <w:rFonts w:ascii="Times New Roman" w:hAnsi="Times New Roman"/>
          <w:sz w:val="20"/>
          <w:szCs w:val="20"/>
        </w:rPr>
        <w:t xml:space="preserve"> </w:t>
      </w:r>
    </w:p>
    <w:p w:rsidR="00041591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41591" w:rsidRPr="008734AB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34AB">
        <w:rPr>
          <w:rFonts w:ascii="Times New Roman" w:hAnsi="Times New Roman"/>
          <w:sz w:val="20"/>
          <w:szCs w:val="20"/>
        </w:rPr>
        <w:t>Az egészségügyi jogi ismeretek oktatás</w:t>
      </w:r>
      <w:r>
        <w:rPr>
          <w:rFonts w:ascii="Times New Roman" w:hAnsi="Times New Roman"/>
          <w:sz w:val="20"/>
          <w:szCs w:val="20"/>
        </w:rPr>
        <w:t xml:space="preserve">ának gondolatát </w:t>
      </w:r>
      <w:r w:rsidRPr="008734AB">
        <w:rPr>
          <w:rFonts w:ascii="Times New Roman" w:hAnsi="Times New Roman"/>
          <w:sz w:val="20"/>
          <w:szCs w:val="20"/>
        </w:rPr>
        <w:t xml:space="preserve">az elmúlt években egyre nagyobb számban </w:t>
      </w:r>
      <w:r>
        <w:rPr>
          <w:rFonts w:ascii="Times New Roman" w:hAnsi="Times New Roman"/>
          <w:sz w:val="20"/>
          <w:szCs w:val="20"/>
        </w:rPr>
        <w:t>előforduló</w:t>
      </w:r>
      <w:r w:rsidRPr="008734AB">
        <w:rPr>
          <w:rFonts w:ascii="Times New Roman" w:hAnsi="Times New Roman"/>
          <w:sz w:val="20"/>
          <w:szCs w:val="20"/>
        </w:rPr>
        <w:t xml:space="preserve"> kártérítési perek</w:t>
      </w:r>
      <w:r>
        <w:rPr>
          <w:rFonts w:ascii="Times New Roman" w:hAnsi="Times New Roman"/>
          <w:sz w:val="20"/>
          <w:szCs w:val="20"/>
        </w:rPr>
        <w:t>nek az egészségügyi ellátás valamennyi szintjén történő elterjedése keltette életre</w:t>
      </w:r>
      <w:r w:rsidRPr="008734AB">
        <w:rPr>
          <w:rFonts w:ascii="Times New Roman" w:hAnsi="Times New Roman"/>
          <w:sz w:val="20"/>
          <w:szCs w:val="20"/>
        </w:rPr>
        <w:t>.</w:t>
      </w:r>
    </w:p>
    <w:p w:rsidR="00041591" w:rsidRPr="008734AB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Az esetek elemzése kapcsán egyre nyilvánvalóbbá válik, hogy a kártérítési perek ismert mértékű növekedése nagyrészt a jogi ismeretek hiányára, ebből fakadóan a</w:t>
      </w:r>
      <w:r w:rsidRPr="008734AB">
        <w:rPr>
          <w:rFonts w:ascii="Times New Roman" w:hAnsi="Times New Roman"/>
          <w:sz w:val="20"/>
          <w:szCs w:val="20"/>
        </w:rPr>
        <w:t xml:space="preserve"> betegtájékoztatás hiányosságaira</w:t>
      </w:r>
      <w:r>
        <w:rPr>
          <w:rFonts w:ascii="Times New Roman" w:hAnsi="Times New Roman"/>
          <w:sz w:val="20"/>
          <w:szCs w:val="20"/>
        </w:rPr>
        <w:t>, a nem megfelelő kommunikációra</w:t>
      </w:r>
      <w:r w:rsidRPr="008734A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vezethető vissza. </w:t>
      </w:r>
    </w:p>
    <w:p w:rsidR="00041591" w:rsidRPr="008734AB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34AB">
        <w:rPr>
          <w:rFonts w:ascii="Times New Roman" w:hAnsi="Times New Roman"/>
          <w:sz w:val="20"/>
          <w:szCs w:val="20"/>
        </w:rPr>
        <w:t xml:space="preserve">A kártérítési perek </w:t>
      </w:r>
      <w:r>
        <w:rPr>
          <w:rFonts w:ascii="Times New Roman" w:hAnsi="Times New Roman"/>
          <w:sz w:val="20"/>
          <w:szCs w:val="20"/>
        </w:rPr>
        <w:t xml:space="preserve">túlnyomó része nem orvosi műhiba per, hanem olyan jellegű, ami </w:t>
      </w:r>
      <w:r w:rsidRPr="008734AB">
        <w:rPr>
          <w:rFonts w:ascii="Times New Roman" w:hAnsi="Times New Roman"/>
          <w:sz w:val="20"/>
          <w:szCs w:val="20"/>
        </w:rPr>
        <w:t xml:space="preserve">az egészségügyi személyzet kellő jogi tájékozottsága esetén elkerülhető lenne. </w:t>
      </w:r>
    </w:p>
    <w:p w:rsidR="00041591" w:rsidRPr="008734AB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34AB">
        <w:rPr>
          <w:rFonts w:ascii="Times New Roman" w:hAnsi="Times New Roman"/>
          <w:sz w:val="20"/>
          <w:szCs w:val="20"/>
        </w:rPr>
        <w:t>A kártérítési perek összege országos viszonylatban több milliárd forint évente. Az egészségügyi jogi ismeretek célzott oktatásával elősegíthetjük a betegellátással együtt járó felelősségvállalás reális megítélését, és elérhetjük az indokolatlan kockázatvállalás mértékének csökkenését.</w:t>
      </w:r>
    </w:p>
    <w:p w:rsidR="00041591" w:rsidRPr="007D1884" w:rsidRDefault="00041591" w:rsidP="0004159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D1884">
        <w:rPr>
          <w:rFonts w:ascii="Times New Roman" w:hAnsi="Times New Roman"/>
          <w:b/>
          <w:sz w:val="20"/>
          <w:szCs w:val="20"/>
        </w:rPr>
        <w:t xml:space="preserve">A képzést a budapesti, pécsi, szegedi és debreceni jogi egyetemek képzett előadói végzik. </w:t>
      </w:r>
    </w:p>
    <w:p w:rsidR="00041591" w:rsidRPr="000234FD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34AB">
        <w:rPr>
          <w:rFonts w:ascii="Times New Roman" w:hAnsi="Times New Roman"/>
          <w:sz w:val="20"/>
          <w:szCs w:val="20"/>
        </w:rPr>
        <w:t xml:space="preserve">Bízunk abban, hogy a jogi ismeretek elsajátításával érezhetően csökkenni fog az egészségügyben a kártérítési perek száma. </w:t>
      </w:r>
      <w:r w:rsidRPr="00775522">
        <w:rPr>
          <w:rFonts w:ascii="Times New Roman" w:hAnsi="Times New Roman"/>
          <w:b/>
          <w:sz w:val="20"/>
          <w:szCs w:val="20"/>
        </w:rPr>
        <w:t xml:space="preserve">A tanfolyam adatlap az OFTEX portálon elérhető, </w:t>
      </w:r>
      <w:r>
        <w:rPr>
          <w:rFonts w:ascii="Times New Roman" w:hAnsi="Times New Roman"/>
          <w:b/>
          <w:sz w:val="20"/>
          <w:szCs w:val="20"/>
        </w:rPr>
        <w:t>j</w:t>
      </w:r>
      <w:r w:rsidRPr="00775522">
        <w:rPr>
          <w:rFonts w:ascii="Times New Roman" w:hAnsi="Times New Roman"/>
          <w:b/>
          <w:sz w:val="20"/>
          <w:szCs w:val="20"/>
        </w:rPr>
        <w:t xml:space="preserve">elentkezni az általunk megküldött jelentkezési lapon </w:t>
      </w:r>
      <w:r>
        <w:rPr>
          <w:rFonts w:ascii="Times New Roman" w:hAnsi="Times New Roman"/>
          <w:b/>
          <w:sz w:val="20"/>
          <w:szCs w:val="20"/>
        </w:rPr>
        <w:t xml:space="preserve">illetve az OFTEX portálon </w:t>
      </w:r>
      <w:r w:rsidRPr="00775522">
        <w:rPr>
          <w:rFonts w:ascii="Times New Roman" w:hAnsi="Times New Roman"/>
          <w:b/>
          <w:sz w:val="20"/>
          <w:szCs w:val="20"/>
        </w:rPr>
        <w:t xml:space="preserve">lehet a képzésre. </w:t>
      </w:r>
    </w:p>
    <w:p w:rsidR="00041591" w:rsidRDefault="00041591" w:rsidP="00041591">
      <w:pPr>
        <w:spacing w:after="0"/>
        <w:jc w:val="both"/>
      </w:pPr>
      <w:r w:rsidRPr="008734AB">
        <w:rPr>
          <w:rFonts w:ascii="Times New Roman" w:hAnsi="Times New Roman"/>
          <w:sz w:val="20"/>
          <w:szCs w:val="20"/>
        </w:rPr>
        <w:t>Kódszám</w:t>
      </w:r>
      <w:r w:rsidR="008512D2">
        <w:rPr>
          <w:rFonts w:ascii="Times New Roman" w:hAnsi="Times New Roman"/>
          <w:sz w:val="20"/>
          <w:szCs w:val="20"/>
        </w:rPr>
        <w:t>ok</w:t>
      </w:r>
      <w:r w:rsidRPr="008734AB">
        <w:rPr>
          <w:rFonts w:ascii="Times New Roman" w:hAnsi="Times New Roman"/>
          <w:sz w:val="20"/>
          <w:szCs w:val="20"/>
        </w:rPr>
        <w:t>:</w:t>
      </w:r>
    </w:p>
    <w:p w:rsidR="008512D2" w:rsidRDefault="008512D2" w:rsidP="008512D2">
      <w:pPr>
        <w:spacing w:after="0"/>
        <w:jc w:val="both"/>
        <w:rPr>
          <w:rFonts w:ascii="Times New Roman" w:hAnsi="Times New Roman"/>
          <w:sz w:val="20"/>
          <w:szCs w:val="20"/>
        </w:rPr>
        <w:sectPr w:rsidR="008512D2" w:rsidSect="008512D2">
          <w:type w:val="continuous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:rsidR="008512D2" w:rsidRPr="008512D2" w:rsidRDefault="008512D2" w:rsidP="008512D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sz w:val="20"/>
          <w:szCs w:val="20"/>
        </w:rPr>
        <w:lastRenderedPageBreak/>
        <w:t>SZTE-ÁOK/2016.I./00066</w:t>
      </w:r>
    </w:p>
    <w:p w:rsidR="008512D2" w:rsidRPr="008512D2" w:rsidRDefault="008512D2" w:rsidP="008512D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sz w:val="20"/>
          <w:szCs w:val="20"/>
        </w:rPr>
        <w:t>SZTE-ÁOK/2016.I./00076</w:t>
      </w:r>
    </w:p>
    <w:p w:rsidR="008512D2" w:rsidRPr="008512D2" w:rsidRDefault="008512D2" w:rsidP="008512D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sz w:val="20"/>
          <w:szCs w:val="20"/>
        </w:rPr>
        <w:t>SZTE-ÁOK/2016.I./00089</w:t>
      </w:r>
    </w:p>
    <w:p w:rsidR="008512D2" w:rsidRPr="008512D2" w:rsidRDefault="008512D2" w:rsidP="008512D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sz w:val="20"/>
          <w:szCs w:val="20"/>
        </w:rPr>
        <w:lastRenderedPageBreak/>
        <w:t>SZTE-ÁOK/2016.I./00108</w:t>
      </w:r>
    </w:p>
    <w:p w:rsidR="008512D2" w:rsidRPr="008512D2" w:rsidRDefault="008512D2" w:rsidP="008512D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sz w:val="20"/>
          <w:szCs w:val="20"/>
        </w:rPr>
        <w:t>SZTE-ÁOK/2016.I./00116</w:t>
      </w:r>
    </w:p>
    <w:p w:rsidR="008512D2" w:rsidRPr="008512D2" w:rsidRDefault="008512D2" w:rsidP="008512D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sz w:val="20"/>
          <w:szCs w:val="20"/>
        </w:rPr>
        <w:t>SZTE-ÁOK/2016.I./00124</w:t>
      </w:r>
    </w:p>
    <w:p w:rsidR="008512D2" w:rsidRDefault="008512D2" w:rsidP="00041591">
      <w:pPr>
        <w:spacing w:after="0"/>
        <w:jc w:val="both"/>
        <w:rPr>
          <w:rFonts w:ascii="Times New Roman" w:hAnsi="Times New Roman"/>
          <w:sz w:val="20"/>
          <w:szCs w:val="20"/>
        </w:rPr>
        <w:sectPr w:rsidR="008512D2" w:rsidSect="008512D2">
          <w:type w:val="continuous"/>
          <w:pgSz w:w="11906" w:h="16838"/>
          <w:pgMar w:top="899" w:right="1417" w:bottom="1417" w:left="2520" w:header="708" w:footer="708" w:gutter="0"/>
          <w:cols w:num="2" w:space="708" w:equalWidth="0">
            <w:col w:w="3079" w:space="708"/>
            <w:col w:w="4182"/>
          </w:cols>
          <w:docGrid w:linePitch="360"/>
        </w:sectPr>
      </w:pPr>
    </w:p>
    <w:p w:rsidR="00041591" w:rsidRPr="008734AB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34AB">
        <w:rPr>
          <w:rFonts w:ascii="Times New Roman" w:hAnsi="Times New Roman"/>
          <w:sz w:val="20"/>
          <w:szCs w:val="20"/>
        </w:rPr>
        <w:lastRenderedPageBreak/>
        <w:t>Jelentkezésüket a mellékelt jelentkezési lap pontos kitöltésével várjuk.</w:t>
      </w:r>
    </w:p>
    <w:p w:rsidR="00041591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34AB">
        <w:rPr>
          <w:rFonts w:ascii="Times New Roman" w:hAnsi="Times New Roman"/>
          <w:sz w:val="20"/>
          <w:szCs w:val="20"/>
        </w:rPr>
        <w:t xml:space="preserve">Elérhetőségeink: </w:t>
      </w:r>
      <w:hyperlink r:id="rId8" w:history="1">
        <w:r w:rsidRPr="00AA17EE">
          <w:rPr>
            <w:rStyle w:val="Hiperhivatkozs"/>
            <w:rFonts w:ascii="Times New Roman" w:hAnsi="Times New Roman"/>
            <w:sz w:val="20"/>
            <w:szCs w:val="20"/>
          </w:rPr>
          <w:t>www.monasystem.hu</w:t>
        </w:r>
      </w:hyperlink>
      <w:proofErr w:type="gramStart"/>
      <w:r w:rsidRPr="008734A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8734AB">
        <w:rPr>
          <w:rFonts w:ascii="Times New Roman" w:hAnsi="Times New Roman"/>
          <w:sz w:val="20"/>
          <w:szCs w:val="20"/>
        </w:rPr>
        <w:t>e-mail</w:t>
      </w:r>
      <w:proofErr w:type="gramEnd"/>
      <w:r w:rsidRPr="008734AB"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Pr="006110C4">
          <w:rPr>
            <w:rStyle w:val="Hiperhivatkozs"/>
            <w:rFonts w:ascii="Times New Roman" w:hAnsi="Times New Roman"/>
            <w:sz w:val="20"/>
            <w:szCs w:val="20"/>
          </w:rPr>
          <w:t>eu.jogi.oktatas@gmail.com</w:t>
        </w:r>
      </w:hyperlink>
    </w:p>
    <w:p w:rsidR="00041591" w:rsidRPr="008734AB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</w:t>
      </w:r>
      <w:proofErr w:type="gramStart"/>
      <w:r>
        <w:rPr>
          <w:rFonts w:ascii="Times New Roman" w:hAnsi="Times New Roman"/>
          <w:sz w:val="20"/>
          <w:szCs w:val="20"/>
        </w:rPr>
        <w:t xml:space="preserve">: </w:t>
      </w:r>
      <w:r w:rsidRPr="008734A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06-70</w:t>
      </w:r>
      <w:proofErr w:type="gramEnd"/>
      <w:r>
        <w:rPr>
          <w:rFonts w:ascii="Times New Roman" w:hAnsi="Times New Roman"/>
          <w:sz w:val="20"/>
          <w:szCs w:val="20"/>
        </w:rPr>
        <w:t xml:space="preserve">/606-9247,   </w:t>
      </w:r>
      <w:r w:rsidRPr="00A9451C">
        <w:rPr>
          <w:rFonts w:ascii="Times New Roman" w:hAnsi="Times New Roman"/>
          <w:sz w:val="20"/>
          <w:szCs w:val="20"/>
        </w:rPr>
        <w:t>06-70/606</w:t>
      </w:r>
      <w:r>
        <w:rPr>
          <w:rFonts w:ascii="Times New Roman" w:hAnsi="Times New Roman"/>
          <w:sz w:val="20"/>
          <w:szCs w:val="20"/>
        </w:rPr>
        <w:t>-</w:t>
      </w:r>
      <w:r w:rsidRPr="00A9451C">
        <w:rPr>
          <w:rFonts w:ascii="Times New Roman" w:hAnsi="Times New Roman"/>
          <w:sz w:val="20"/>
          <w:szCs w:val="20"/>
        </w:rPr>
        <w:t>9076</w:t>
      </w:r>
      <w:r>
        <w:rPr>
          <w:rFonts w:ascii="Times New Roman" w:hAnsi="Times New Roman"/>
          <w:sz w:val="20"/>
          <w:szCs w:val="20"/>
        </w:rPr>
        <w:t>, Fax:06-42-278-096</w:t>
      </w:r>
    </w:p>
    <w:p w:rsidR="00041591" w:rsidRPr="008734AB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képzés r</w:t>
      </w:r>
      <w:r w:rsidRPr="008734AB">
        <w:rPr>
          <w:rFonts w:ascii="Times New Roman" w:hAnsi="Times New Roman"/>
          <w:sz w:val="20"/>
          <w:szCs w:val="20"/>
        </w:rPr>
        <w:t>észletes program</w:t>
      </w:r>
      <w:r>
        <w:rPr>
          <w:rFonts w:ascii="Times New Roman" w:hAnsi="Times New Roman"/>
          <w:sz w:val="20"/>
          <w:szCs w:val="20"/>
        </w:rPr>
        <w:t>já</w:t>
      </w:r>
      <w:r w:rsidRPr="008734AB">
        <w:rPr>
          <w:rFonts w:ascii="Times New Roman" w:hAnsi="Times New Roman"/>
          <w:sz w:val="20"/>
          <w:szCs w:val="20"/>
        </w:rPr>
        <w:t>t a jelentkezők részére megküldjük.</w:t>
      </w:r>
    </w:p>
    <w:p w:rsidR="00041591" w:rsidRDefault="00041591" w:rsidP="000415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E6768" w:rsidRDefault="00041591" w:rsidP="000234F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34AB">
        <w:rPr>
          <w:rFonts w:ascii="Times New Roman" w:hAnsi="Times New Roman"/>
          <w:sz w:val="20"/>
          <w:szCs w:val="20"/>
        </w:rPr>
        <w:t xml:space="preserve">Nyíregyháza, </w:t>
      </w:r>
      <w:r>
        <w:rPr>
          <w:rFonts w:ascii="Times New Roman" w:hAnsi="Times New Roman"/>
          <w:sz w:val="20"/>
          <w:szCs w:val="20"/>
        </w:rPr>
        <w:t xml:space="preserve">2015. </w:t>
      </w:r>
      <w:r w:rsidR="009D6057">
        <w:rPr>
          <w:rFonts w:ascii="Times New Roman" w:hAnsi="Times New Roman"/>
          <w:sz w:val="20"/>
          <w:szCs w:val="20"/>
        </w:rPr>
        <w:t>december 8.</w:t>
      </w:r>
      <w:r w:rsidRPr="008734AB">
        <w:rPr>
          <w:rFonts w:ascii="Times New Roman" w:hAnsi="Times New Roman"/>
          <w:sz w:val="20"/>
          <w:szCs w:val="20"/>
        </w:rPr>
        <w:tab/>
      </w:r>
      <w:r w:rsidRPr="008734AB">
        <w:rPr>
          <w:rFonts w:ascii="Times New Roman" w:hAnsi="Times New Roman"/>
          <w:sz w:val="20"/>
          <w:szCs w:val="20"/>
        </w:rPr>
        <w:tab/>
      </w:r>
      <w:r w:rsidRPr="008734AB">
        <w:rPr>
          <w:rFonts w:ascii="Times New Roman" w:hAnsi="Times New Roman"/>
          <w:sz w:val="20"/>
          <w:szCs w:val="20"/>
        </w:rPr>
        <w:tab/>
      </w:r>
    </w:p>
    <w:p w:rsidR="00041591" w:rsidRDefault="00041591" w:rsidP="000234F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34AB">
        <w:rPr>
          <w:rFonts w:ascii="Times New Roman" w:hAnsi="Times New Roman"/>
          <w:sz w:val="20"/>
          <w:szCs w:val="20"/>
        </w:rPr>
        <w:tab/>
      </w:r>
      <w:r w:rsidRPr="008734AB">
        <w:rPr>
          <w:rFonts w:ascii="Times New Roman" w:hAnsi="Times New Roman"/>
          <w:sz w:val="20"/>
          <w:szCs w:val="20"/>
        </w:rPr>
        <w:tab/>
      </w:r>
    </w:p>
    <w:p w:rsidR="00041591" w:rsidRDefault="00041591" w:rsidP="0004159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Tisztelettel,</w:t>
      </w:r>
    </w:p>
    <w:p w:rsidR="00041591" w:rsidRDefault="00041591" w:rsidP="0004159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Dr. </w:t>
      </w:r>
      <w:proofErr w:type="spellStart"/>
      <w:r>
        <w:rPr>
          <w:rFonts w:ascii="Times New Roman" w:hAnsi="Times New Roman"/>
          <w:sz w:val="20"/>
          <w:szCs w:val="20"/>
        </w:rPr>
        <w:t>Zsonda</w:t>
      </w:r>
      <w:proofErr w:type="spellEnd"/>
      <w:r>
        <w:rPr>
          <w:rFonts w:ascii="Times New Roman" w:hAnsi="Times New Roman"/>
          <w:sz w:val="20"/>
          <w:szCs w:val="20"/>
        </w:rPr>
        <w:t xml:space="preserve"> László</w:t>
      </w:r>
    </w:p>
    <w:p w:rsidR="00041591" w:rsidRPr="003A0EEC" w:rsidRDefault="00041591" w:rsidP="0004159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Főorvos, a képzés szakmai vezetője</w:t>
      </w:r>
    </w:p>
    <w:p w:rsidR="00317CE1" w:rsidRDefault="001754B6" w:rsidP="00BC3FAC">
      <w:pPr>
        <w:pStyle w:val="lfej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317CE1" w:rsidRPr="00FE2BE4">
        <w:rPr>
          <w:rFonts w:ascii="Times New Roman" w:hAnsi="Times New Roman"/>
          <w:b/>
        </w:rPr>
        <w:lastRenderedPageBreak/>
        <w:t>JELENTKEZÉSI LAP</w:t>
      </w:r>
    </w:p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</w:p>
    <w:p w:rsidR="00317CE1" w:rsidRPr="00FE2BE4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FE2BE4">
        <w:rPr>
          <w:rFonts w:ascii="Times New Roman" w:hAnsi="Times New Roman"/>
          <w:sz w:val="18"/>
          <w:szCs w:val="18"/>
        </w:rPr>
        <w:t>Továbbképzés tárgya:</w:t>
      </w:r>
      <w:r w:rsidRPr="00FE2BE4">
        <w:rPr>
          <w:rFonts w:ascii="Times New Roman" w:hAnsi="Times New Roman"/>
          <w:sz w:val="18"/>
          <w:szCs w:val="18"/>
        </w:rPr>
        <w:tab/>
        <w:t>egészségügyi jogi ismeretek</w:t>
      </w:r>
    </w:p>
    <w:p w:rsidR="00317CE1" w:rsidRDefault="00317CE1" w:rsidP="00DB353A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Pontérték: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B353A">
        <w:rPr>
          <w:rFonts w:ascii="Times New Roman" w:hAnsi="Times New Roman"/>
          <w:sz w:val="18"/>
          <w:szCs w:val="18"/>
        </w:rPr>
        <w:t xml:space="preserve">orvosoknak </w:t>
      </w:r>
      <w:r>
        <w:rPr>
          <w:rFonts w:ascii="Times New Roman" w:hAnsi="Times New Roman"/>
          <w:sz w:val="18"/>
          <w:szCs w:val="18"/>
        </w:rPr>
        <w:t>36</w:t>
      </w:r>
      <w:r w:rsidR="000234FD">
        <w:rPr>
          <w:rFonts w:ascii="Times New Roman" w:hAnsi="Times New Roman"/>
          <w:sz w:val="18"/>
          <w:szCs w:val="18"/>
        </w:rPr>
        <w:t xml:space="preserve"> (</w:t>
      </w:r>
      <w:r w:rsidR="000234FD" w:rsidRPr="006E6768">
        <w:rPr>
          <w:rFonts w:ascii="Times New Roman" w:hAnsi="Times New Roman"/>
          <w:i/>
          <w:sz w:val="18"/>
          <w:szCs w:val="18"/>
        </w:rPr>
        <w:t>2015</w:t>
      </w:r>
      <w:r w:rsidR="000234FD">
        <w:rPr>
          <w:rFonts w:ascii="Times New Roman" w:hAnsi="Times New Roman"/>
          <w:sz w:val="18"/>
          <w:szCs w:val="18"/>
        </w:rPr>
        <w:t>), 25 (</w:t>
      </w:r>
      <w:r w:rsidR="000234FD" w:rsidRPr="006E6768">
        <w:rPr>
          <w:rFonts w:ascii="Times New Roman" w:hAnsi="Times New Roman"/>
          <w:i/>
          <w:sz w:val="18"/>
          <w:szCs w:val="18"/>
        </w:rPr>
        <w:t>2016</w:t>
      </w:r>
      <w:r w:rsidR="000234FD">
        <w:rPr>
          <w:rFonts w:ascii="Times New Roman" w:hAnsi="Times New Roman"/>
          <w:sz w:val="18"/>
          <w:szCs w:val="18"/>
        </w:rPr>
        <w:t>)</w:t>
      </w:r>
      <w:r w:rsidR="00DB353A">
        <w:rPr>
          <w:rFonts w:ascii="Times New Roman" w:hAnsi="Times New Roman"/>
          <w:sz w:val="18"/>
          <w:szCs w:val="18"/>
        </w:rPr>
        <w:t xml:space="preserve">, </w:t>
      </w:r>
      <w:r w:rsidR="000234FD">
        <w:rPr>
          <w:rFonts w:ascii="Times New Roman" w:hAnsi="Times New Roman"/>
          <w:sz w:val="18"/>
          <w:szCs w:val="18"/>
        </w:rPr>
        <w:t>fogorvosoknak 20 (</w:t>
      </w:r>
      <w:r w:rsidR="000234FD" w:rsidRPr="006E6768">
        <w:rPr>
          <w:rFonts w:ascii="Times New Roman" w:hAnsi="Times New Roman"/>
          <w:i/>
          <w:sz w:val="18"/>
          <w:szCs w:val="18"/>
        </w:rPr>
        <w:t>2015</w:t>
      </w:r>
      <w:r w:rsidR="000234FD">
        <w:rPr>
          <w:rFonts w:ascii="Times New Roman" w:hAnsi="Times New Roman"/>
          <w:sz w:val="18"/>
          <w:szCs w:val="18"/>
        </w:rPr>
        <w:t>), 14 (</w:t>
      </w:r>
      <w:r w:rsidR="000234FD" w:rsidRPr="006E6768">
        <w:rPr>
          <w:rFonts w:ascii="Times New Roman" w:hAnsi="Times New Roman"/>
          <w:i/>
          <w:sz w:val="18"/>
          <w:szCs w:val="18"/>
        </w:rPr>
        <w:t>2016</w:t>
      </w:r>
      <w:r w:rsidR="000234FD">
        <w:rPr>
          <w:rFonts w:ascii="Times New Roman" w:hAnsi="Times New Roman"/>
          <w:sz w:val="18"/>
          <w:szCs w:val="18"/>
        </w:rPr>
        <w:t>)</w:t>
      </w:r>
    </w:p>
    <w:p w:rsidR="00317CE1" w:rsidRDefault="00317CE1" w:rsidP="00BC3FAC">
      <w:pPr>
        <w:spacing w:after="0" w:line="360" w:lineRule="auto"/>
        <w:ind w:left="708"/>
        <w:jc w:val="both"/>
      </w:pPr>
      <w:r>
        <w:rPr>
          <w:rFonts w:ascii="Times New Roman" w:hAnsi="Times New Roman"/>
          <w:sz w:val="18"/>
          <w:szCs w:val="18"/>
        </w:rPr>
        <w:t>Tanfolyam azonosító</w:t>
      </w:r>
      <w:r w:rsidR="000234FD"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:</w:t>
      </w:r>
    </w:p>
    <w:p w:rsidR="000234FD" w:rsidRDefault="000234FD" w:rsidP="000234FD">
      <w:pPr>
        <w:spacing w:after="0"/>
        <w:jc w:val="both"/>
        <w:rPr>
          <w:rFonts w:ascii="Times New Roman" w:hAnsi="Times New Roman"/>
          <w:sz w:val="20"/>
          <w:szCs w:val="20"/>
        </w:rPr>
        <w:sectPr w:rsidR="000234FD" w:rsidSect="008512D2">
          <w:type w:val="continuous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:rsidR="000234FD" w:rsidRPr="008512D2" w:rsidRDefault="000234FD" w:rsidP="000234F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sz w:val="20"/>
          <w:szCs w:val="20"/>
        </w:rPr>
        <w:lastRenderedPageBreak/>
        <w:t>SZTE-ÁOK/2016.I./00066</w:t>
      </w:r>
    </w:p>
    <w:p w:rsidR="000234FD" w:rsidRPr="008512D2" w:rsidRDefault="000234FD" w:rsidP="000234F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sz w:val="20"/>
          <w:szCs w:val="20"/>
        </w:rPr>
        <w:t>SZTE-ÁOK/2016.I./00076</w:t>
      </w:r>
    </w:p>
    <w:p w:rsidR="000234FD" w:rsidRPr="008512D2" w:rsidRDefault="000234FD" w:rsidP="000234F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sz w:val="20"/>
          <w:szCs w:val="20"/>
        </w:rPr>
        <w:t>SZTE-ÁOK/2016.I./00089</w:t>
      </w:r>
    </w:p>
    <w:p w:rsidR="000234FD" w:rsidRPr="008512D2" w:rsidRDefault="000234FD" w:rsidP="000234F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sz w:val="20"/>
          <w:szCs w:val="20"/>
        </w:rPr>
        <w:lastRenderedPageBreak/>
        <w:t>SZTE-ÁOK/2016.I./00108</w:t>
      </w:r>
    </w:p>
    <w:p w:rsidR="000234FD" w:rsidRPr="008512D2" w:rsidRDefault="000234FD" w:rsidP="000234F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12D2">
        <w:rPr>
          <w:rFonts w:ascii="Times New Roman" w:hAnsi="Times New Roman"/>
          <w:sz w:val="20"/>
          <w:szCs w:val="20"/>
        </w:rPr>
        <w:t>SZTE-ÁOK/2016.I./00116</w:t>
      </w:r>
    </w:p>
    <w:p w:rsidR="000234FD" w:rsidRPr="00DB353A" w:rsidRDefault="000234FD" w:rsidP="00DB353A">
      <w:pPr>
        <w:spacing w:after="0"/>
        <w:jc w:val="both"/>
        <w:rPr>
          <w:rFonts w:ascii="Times New Roman" w:hAnsi="Times New Roman"/>
          <w:sz w:val="20"/>
          <w:szCs w:val="20"/>
        </w:rPr>
        <w:sectPr w:rsidR="000234FD" w:rsidRPr="00DB353A" w:rsidSect="000234FD">
          <w:type w:val="continuous"/>
          <w:pgSz w:w="11906" w:h="16838"/>
          <w:pgMar w:top="899" w:right="1417" w:bottom="1417" w:left="3780" w:header="708" w:footer="708" w:gutter="0"/>
          <w:cols w:num="2" w:space="708" w:equalWidth="0">
            <w:col w:w="3150" w:space="540"/>
            <w:col w:w="3019"/>
          </w:cols>
          <w:docGrid w:linePitch="360"/>
        </w:sectPr>
      </w:pPr>
      <w:r w:rsidRPr="008512D2">
        <w:rPr>
          <w:rFonts w:ascii="Times New Roman" w:hAnsi="Times New Roman"/>
          <w:sz w:val="20"/>
          <w:szCs w:val="20"/>
        </w:rPr>
        <w:t>SZTE-ÁOK/2016.I./0012</w:t>
      </w:r>
      <w:r w:rsidR="00B05106">
        <w:rPr>
          <w:rFonts w:ascii="Times New Roman" w:hAnsi="Times New Roman"/>
          <w:sz w:val="20"/>
          <w:szCs w:val="20"/>
        </w:rPr>
        <w:t>4</w:t>
      </w:r>
    </w:p>
    <w:p w:rsidR="00317CE1" w:rsidRDefault="00317CE1" w:rsidP="00DB353A">
      <w:pPr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Helyszín*</w:t>
      </w:r>
      <w:r>
        <w:rPr>
          <w:rFonts w:ascii="Times New Roman" w:hAnsi="Times New Roman"/>
          <w:sz w:val="18"/>
          <w:szCs w:val="18"/>
        </w:rPr>
        <w:tab/>
      </w:r>
    </w:p>
    <w:p w:rsidR="00DB353A" w:rsidRDefault="00DB353A" w:rsidP="00DB353A">
      <w:pPr>
        <w:spacing w:line="240" w:lineRule="auto"/>
        <w:sectPr w:rsidR="00DB353A" w:rsidSect="008512D2">
          <w:type w:val="continuous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:rsidR="00DB353A" w:rsidRPr="00DB353A" w:rsidRDefault="00DB353A" w:rsidP="00DB353A">
      <w:pPr>
        <w:spacing w:line="240" w:lineRule="auto"/>
        <w:ind w:left="900"/>
      </w:pPr>
      <w:r w:rsidRPr="00DB353A">
        <w:lastRenderedPageBreak/>
        <w:t>Budapest: 2016. február 12-13.</w:t>
      </w:r>
    </w:p>
    <w:p w:rsidR="00DB353A" w:rsidRPr="00DB353A" w:rsidRDefault="00DB353A" w:rsidP="00DB353A">
      <w:pPr>
        <w:spacing w:line="240" w:lineRule="auto"/>
        <w:ind w:left="900"/>
      </w:pPr>
      <w:r w:rsidRPr="00DB353A">
        <w:t>Pécs: 2016. március 4-5.</w:t>
      </w:r>
    </w:p>
    <w:p w:rsidR="00DB353A" w:rsidRPr="00DB353A" w:rsidRDefault="00DB353A" w:rsidP="00DB353A">
      <w:pPr>
        <w:spacing w:line="240" w:lineRule="auto"/>
        <w:ind w:left="900"/>
      </w:pPr>
      <w:r w:rsidRPr="00DB353A">
        <w:t>Szeged: 2016. április 1-2.</w:t>
      </w:r>
    </w:p>
    <w:p w:rsidR="00DB353A" w:rsidRPr="00DB353A" w:rsidRDefault="00DB353A" w:rsidP="00DB353A">
      <w:pPr>
        <w:spacing w:line="240" w:lineRule="auto"/>
        <w:ind w:left="900"/>
      </w:pPr>
      <w:r w:rsidRPr="00DB353A">
        <w:lastRenderedPageBreak/>
        <w:t>Debrecen: 2016. április 22-23.</w:t>
      </w:r>
    </w:p>
    <w:p w:rsidR="00DB353A" w:rsidRPr="00DB353A" w:rsidRDefault="00DB353A" w:rsidP="00DB353A">
      <w:pPr>
        <w:spacing w:line="240" w:lineRule="auto"/>
        <w:ind w:left="900"/>
      </w:pPr>
      <w:r w:rsidRPr="00DB353A">
        <w:t>Győr: 2016. május 6-7.</w:t>
      </w:r>
    </w:p>
    <w:p w:rsidR="00DB353A" w:rsidRPr="00DB353A" w:rsidRDefault="00DB353A" w:rsidP="00DB353A">
      <w:pPr>
        <w:spacing w:line="240" w:lineRule="auto"/>
        <w:ind w:left="900"/>
      </w:pPr>
      <w:r w:rsidRPr="00DB353A">
        <w:t>Budapest: 2016. június 3-4.</w:t>
      </w:r>
    </w:p>
    <w:p w:rsidR="00DB353A" w:rsidRDefault="00DB353A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  <w:sectPr w:rsidR="00DB353A" w:rsidSect="00DB353A">
          <w:type w:val="continuous"/>
          <w:pgSz w:w="11906" w:h="16838"/>
          <w:pgMar w:top="899" w:right="1417" w:bottom="1417" w:left="1417" w:header="708" w:footer="708" w:gutter="0"/>
          <w:cols w:num="2" w:space="708" w:equalWidth="0">
            <w:col w:w="4349" w:space="708"/>
            <w:col w:w="4015"/>
          </w:cols>
          <w:docGrid w:linePitch="360"/>
        </w:sectPr>
      </w:pPr>
    </w:p>
    <w:p w:rsidR="00DB353A" w:rsidRDefault="00DB353A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</w:p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9D6057">
        <w:rPr>
          <w:rFonts w:ascii="Times New Roman" w:hAnsi="Times New Roman"/>
          <w:b/>
          <w:i/>
          <w:sz w:val="18"/>
          <w:szCs w:val="18"/>
          <w:u w:val="single"/>
        </w:rPr>
        <w:t>Részvételi díj:</w:t>
      </w:r>
      <w:r w:rsidRPr="009D6057">
        <w:rPr>
          <w:rFonts w:ascii="Times New Roman" w:hAnsi="Times New Roman"/>
          <w:b/>
          <w:i/>
          <w:sz w:val="18"/>
          <w:szCs w:val="18"/>
          <w:u w:val="single"/>
        </w:rPr>
        <w:tab/>
      </w:r>
      <w:r w:rsidRPr="009D6057">
        <w:rPr>
          <w:rFonts w:ascii="Times New Roman" w:hAnsi="Times New Roman"/>
          <w:b/>
          <w:i/>
          <w:sz w:val="18"/>
          <w:szCs w:val="18"/>
          <w:u w:val="single"/>
        </w:rPr>
        <w:tab/>
        <w:t xml:space="preserve">20.000,-Ft </w:t>
      </w:r>
      <w:r>
        <w:rPr>
          <w:rFonts w:ascii="Times New Roman" w:hAnsi="Times New Roman"/>
          <w:sz w:val="18"/>
          <w:szCs w:val="18"/>
        </w:rPr>
        <w:tab/>
        <w:t>Fizetés módja: átutalás</w:t>
      </w:r>
    </w:p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</w:rPr>
      </w:pPr>
      <w:r w:rsidRPr="00730D7A">
        <w:rPr>
          <w:rFonts w:ascii="Times New Roman" w:hAnsi="Times New Roman"/>
        </w:rPr>
        <w:t>Jelentkező</w:t>
      </w:r>
      <w:r>
        <w:rPr>
          <w:rFonts w:ascii="Times New Roman" w:hAnsi="Times New Roman"/>
        </w:rPr>
        <w:t xml:space="preserve"> </w:t>
      </w:r>
      <w:r w:rsidRPr="00730D7A">
        <w:rPr>
          <w:rFonts w:ascii="Times New Roman" w:hAnsi="Times New Roman"/>
        </w:rPr>
        <w:t>adatai: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1"/>
        <w:gridCol w:w="4279"/>
      </w:tblGrid>
      <w:tr w:rsidR="00317CE1" w:rsidRPr="004A6DFC">
        <w:tc>
          <w:tcPr>
            <w:tcW w:w="4301" w:type="dxa"/>
          </w:tcPr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Név/leánykori név:</w:t>
            </w:r>
          </w:p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</w:tcPr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Születési hely, idő:</w:t>
            </w:r>
          </w:p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Anyja neve:</w:t>
            </w:r>
          </w:p>
        </w:tc>
      </w:tr>
      <w:tr w:rsidR="00317CE1" w:rsidRPr="004A6DFC">
        <w:tc>
          <w:tcPr>
            <w:tcW w:w="4301" w:type="dxa"/>
          </w:tcPr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Működési nyilvántartási szám:</w:t>
            </w:r>
          </w:p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</w:tcPr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Egyetem, ahova továbbképzésileg tartozik:</w:t>
            </w:r>
          </w:p>
        </w:tc>
      </w:tr>
      <w:tr w:rsidR="00317CE1" w:rsidRPr="004A6DFC">
        <w:tc>
          <w:tcPr>
            <w:tcW w:w="4301" w:type="dxa"/>
          </w:tcPr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Szakképesítések:</w:t>
            </w:r>
          </w:p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</w:tcPr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Beosztás:</w:t>
            </w:r>
          </w:p>
        </w:tc>
      </w:tr>
      <w:tr w:rsidR="00317CE1" w:rsidRPr="004A6DFC">
        <w:tc>
          <w:tcPr>
            <w:tcW w:w="4301" w:type="dxa"/>
          </w:tcPr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Munkahely neve:</w:t>
            </w:r>
          </w:p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</w:tcPr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Munkahely címe:</w:t>
            </w:r>
          </w:p>
        </w:tc>
      </w:tr>
      <w:tr w:rsidR="00317CE1" w:rsidRPr="004A6DFC">
        <w:tc>
          <w:tcPr>
            <w:tcW w:w="4301" w:type="dxa"/>
          </w:tcPr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Levelezési cím:</w:t>
            </w:r>
          </w:p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</w:tcPr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Telefon:</w:t>
            </w:r>
          </w:p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Fax:</w:t>
            </w:r>
          </w:p>
          <w:p w:rsidR="00317CE1" w:rsidRPr="004A6DFC" w:rsidRDefault="00317CE1" w:rsidP="00C74EE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DFC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</w:tbl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 számlát az alábbi címre kérem kiállítani:</w:t>
      </w:r>
    </w:p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</w:p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Név/Cég: neve</w:t>
      </w:r>
      <w:proofErr w:type="gramStart"/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proofErr w:type="gramEnd"/>
    </w:p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</w:p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Cím</w:t>
      </w:r>
      <w:proofErr w:type="gramStart"/>
      <w:r>
        <w:rPr>
          <w:rFonts w:ascii="Times New Roman" w:hAnsi="Times New Roman"/>
          <w:sz w:val="18"/>
          <w:szCs w:val="18"/>
        </w:rPr>
        <w:t>:…………</w:t>
      </w:r>
      <w:proofErr w:type="gramEnd"/>
      <w:r>
        <w:rPr>
          <w:rFonts w:ascii="Times New Roman" w:hAnsi="Times New Roman"/>
          <w:sz w:val="18"/>
          <w:szCs w:val="18"/>
        </w:rPr>
        <w:t xml:space="preserve">    ……………………………………………………………………………………………………</w:t>
      </w:r>
    </w:p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</w:p>
    <w:p w:rsidR="001754B6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Dátum: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1754B6" w:rsidRDefault="001754B6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</w:p>
    <w:p w:rsidR="008F13EC" w:rsidRDefault="008F13EC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</w:p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……………………………………………..</w:t>
      </w:r>
    </w:p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proofErr w:type="gramStart"/>
      <w:r>
        <w:rPr>
          <w:rFonts w:ascii="Times New Roman" w:hAnsi="Times New Roman"/>
          <w:sz w:val="18"/>
          <w:szCs w:val="18"/>
        </w:rPr>
        <w:t>aláírás</w:t>
      </w:r>
      <w:proofErr w:type="gramEnd"/>
    </w:p>
    <w:p w:rsidR="00317CE1" w:rsidRDefault="00317CE1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P.H.</w:t>
      </w:r>
    </w:p>
    <w:p w:rsidR="001754B6" w:rsidRDefault="001754B6" w:rsidP="00BC3FAC">
      <w:pPr>
        <w:spacing w:after="0" w:line="360" w:lineRule="auto"/>
        <w:ind w:left="708"/>
        <w:jc w:val="both"/>
        <w:rPr>
          <w:rFonts w:ascii="Times New Roman" w:hAnsi="Times New Roman"/>
          <w:sz w:val="18"/>
          <w:szCs w:val="18"/>
        </w:rPr>
      </w:pPr>
    </w:p>
    <w:p w:rsidR="00317CE1" w:rsidRPr="008734AB" w:rsidRDefault="00317CE1" w:rsidP="008E7054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*A választott helyszínt a jelentkezési </w:t>
      </w:r>
      <w:proofErr w:type="gramStart"/>
      <w:r>
        <w:rPr>
          <w:rFonts w:ascii="Times New Roman" w:hAnsi="Times New Roman"/>
          <w:sz w:val="18"/>
          <w:szCs w:val="18"/>
        </w:rPr>
        <w:t>lapon  kérjük</w:t>
      </w:r>
      <w:proofErr w:type="gramEnd"/>
      <w:r>
        <w:rPr>
          <w:rFonts w:ascii="Times New Roman" w:hAnsi="Times New Roman"/>
          <w:sz w:val="18"/>
          <w:szCs w:val="18"/>
        </w:rPr>
        <w:t xml:space="preserve"> jelölni. Jelentkezését e-mailben is megteheti. </w:t>
      </w:r>
    </w:p>
    <w:sectPr w:rsidR="00317CE1" w:rsidRPr="008734AB" w:rsidSect="008512D2">
      <w:type w:val="continuous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62" w:rsidRDefault="00751562" w:rsidP="00577C8C">
      <w:pPr>
        <w:spacing w:after="0" w:line="240" w:lineRule="auto"/>
      </w:pPr>
      <w:r>
        <w:separator/>
      </w:r>
    </w:p>
  </w:endnote>
  <w:endnote w:type="continuationSeparator" w:id="0">
    <w:p w:rsidR="00751562" w:rsidRDefault="00751562" w:rsidP="0057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E3" w:rsidRDefault="00445DE3" w:rsidP="00777C8D">
    <w:pPr>
      <w:spacing w:after="0"/>
      <w:jc w:val="center"/>
      <w:rPr>
        <w:rFonts w:ascii="Times New Roman" w:hAnsi="Times New Roman"/>
        <w:sz w:val="20"/>
        <w:szCs w:val="20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D6057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 </w:t>
    </w:r>
  </w:p>
  <w:p w:rsidR="00445DE3" w:rsidRDefault="00445DE3" w:rsidP="00777C8D">
    <w:pPr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Elérhetőségeink: </w:t>
    </w:r>
    <w:hyperlink r:id="rId1" w:history="1">
      <w:r>
        <w:rPr>
          <w:rStyle w:val="Hiperhivatkozs"/>
          <w:rFonts w:ascii="Times New Roman" w:hAnsi="Times New Roman"/>
          <w:sz w:val="20"/>
          <w:szCs w:val="20"/>
        </w:rPr>
        <w:t>www.monsystem.hu</w:t>
      </w:r>
    </w:hyperlink>
    <w:proofErr w:type="gramStart"/>
    <w:r>
      <w:rPr>
        <w:rFonts w:ascii="Times New Roman" w:hAnsi="Times New Roman"/>
        <w:sz w:val="20"/>
        <w:szCs w:val="20"/>
      </w:rPr>
      <w:t>,  e-mail</w:t>
    </w:r>
    <w:proofErr w:type="gramEnd"/>
    <w:r>
      <w:rPr>
        <w:rFonts w:ascii="Times New Roman" w:hAnsi="Times New Roman"/>
        <w:sz w:val="20"/>
        <w:szCs w:val="20"/>
      </w:rPr>
      <w:t xml:space="preserve">: </w:t>
    </w:r>
    <w:hyperlink r:id="rId2" w:history="1">
      <w:r>
        <w:rPr>
          <w:rStyle w:val="Hiperhivatkozs"/>
          <w:rFonts w:ascii="Times New Roman" w:hAnsi="Times New Roman"/>
          <w:sz w:val="20"/>
          <w:szCs w:val="20"/>
        </w:rPr>
        <w:t>eu.jogi.oktatas@gmail.com</w:t>
      </w:r>
    </w:hyperlink>
  </w:p>
  <w:p w:rsidR="00445DE3" w:rsidRDefault="00445DE3" w:rsidP="00777C8D">
    <w:pPr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Telefon</w:t>
    </w:r>
    <w:proofErr w:type="gramStart"/>
    <w:r>
      <w:rPr>
        <w:rFonts w:ascii="Times New Roman" w:hAnsi="Times New Roman"/>
        <w:sz w:val="20"/>
        <w:szCs w:val="20"/>
      </w:rPr>
      <w:t>:  06-70</w:t>
    </w:r>
    <w:proofErr w:type="gramEnd"/>
    <w:r>
      <w:rPr>
        <w:rFonts w:ascii="Times New Roman" w:hAnsi="Times New Roman"/>
        <w:sz w:val="20"/>
        <w:szCs w:val="20"/>
      </w:rPr>
      <w:t>/606-9076 Fax: 42/278-096</w:t>
    </w:r>
  </w:p>
  <w:p w:rsidR="00445DE3" w:rsidRDefault="00445DE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62" w:rsidRDefault="00751562" w:rsidP="00577C8C">
      <w:pPr>
        <w:spacing w:after="0" w:line="240" w:lineRule="auto"/>
      </w:pPr>
      <w:r>
        <w:separator/>
      </w:r>
    </w:p>
  </w:footnote>
  <w:footnote w:type="continuationSeparator" w:id="0">
    <w:p w:rsidR="00751562" w:rsidRDefault="00751562" w:rsidP="0057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CE596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A12EF6"/>
    <w:multiLevelType w:val="hybridMultilevel"/>
    <w:tmpl w:val="0F86D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81AAD"/>
    <w:multiLevelType w:val="hybridMultilevel"/>
    <w:tmpl w:val="8C32C58A"/>
    <w:lvl w:ilvl="0" w:tplc="D6A62F0E">
      <w:start w:val="16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10E"/>
    <w:rsid w:val="000218BF"/>
    <w:rsid w:val="000234FD"/>
    <w:rsid w:val="00026E0C"/>
    <w:rsid w:val="00033C20"/>
    <w:rsid w:val="0003743D"/>
    <w:rsid w:val="000412B1"/>
    <w:rsid w:val="00041591"/>
    <w:rsid w:val="00042A0F"/>
    <w:rsid w:val="000809BD"/>
    <w:rsid w:val="000A07BB"/>
    <w:rsid w:val="000F1C7E"/>
    <w:rsid w:val="001122F2"/>
    <w:rsid w:val="001404D9"/>
    <w:rsid w:val="0014575D"/>
    <w:rsid w:val="00152702"/>
    <w:rsid w:val="001640F5"/>
    <w:rsid w:val="001717C7"/>
    <w:rsid w:val="001754B6"/>
    <w:rsid w:val="00193BDD"/>
    <w:rsid w:val="001A1CA8"/>
    <w:rsid w:val="001B0298"/>
    <w:rsid w:val="001C2F36"/>
    <w:rsid w:val="001D69EE"/>
    <w:rsid w:val="001F2768"/>
    <w:rsid w:val="001F68FA"/>
    <w:rsid w:val="0028092A"/>
    <w:rsid w:val="002D1AF1"/>
    <w:rsid w:val="002D5675"/>
    <w:rsid w:val="002E48BE"/>
    <w:rsid w:val="003111AC"/>
    <w:rsid w:val="00317CE1"/>
    <w:rsid w:val="003E55C5"/>
    <w:rsid w:val="00445DE3"/>
    <w:rsid w:val="0046226A"/>
    <w:rsid w:val="004A6DFC"/>
    <w:rsid w:val="004C11ED"/>
    <w:rsid w:val="004C5AEE"/>
    <w:rsid w:val="004D350E"/>
    <w:rsid w:val="005778CD"/>
    <w:rsid w:val="00577C8C"/>
    <w:rsid w:val="005C7948"/>
    <w:rsid w:val="005E3797"/>
    <w:rsid w:val="00600BDD"/>
    <w:rsid w:val="006514E4"/>
    <w:rsid w:val="00682DDD"/>
    <w:rsid w:val="00697C32"/>
    <w:rsid w:val="006A5972"/>
    <w:rsid w:val="006C1BD9"/>
    <w:rsid w:val="006E132F"/>
    <w:rsid w:val="006E6768"/>
    <w:rsid w:val="00730D7A"/>
    <w:rsid w:val="00741AB0"/>
    <w:rsid w:val="00751562"/>
    <w:rsid w:val="00761B3E"/>
    <w:rsid w:val="00775522"/>
    <w:rsid w:val="00777C8D"/>
    <w:rsid w:val="0079454C"/>
    <w:rsid w:val="007D1884"/>
    <w:rsid w:val="007E05B0"/>
    <w:rsid w:val="007E24B3"/>
    <w:rsid w:val="007E6A32"/>
    <w:rsid w:val="007F12AF"/>
    <w:rsid w:val="00820443"/>
    <w:rsid w:val="008512D2"/>
    <w:rsid w:val="008734AB"/>
    <w:rsid w:val="00883A7E"/>
    <w:rsid w:val="0089244A"/>
    <w:rsid w:val="008E3020"/>
    <w:rsid w:val="008E7054"/>
    <w:rsid w:val="008F13EC"/>
    <w:rsid w:val="00934872"/>
    <w:rsid w:val="00935E80"/>
    <w:rsid w:val="00974AB0"/>
    <w:rsid w:val="009820A2"/>
    <w:rsid w:val="009A7E77"/>
    <w:rsid w:val="009D0D6C"/>
    <w:rsid w:val="009D6057"/>
    <w:rsid w:val="00A85278"/>
    <w:rsid w:val="00A9451C"/>
    <w:rsid w:val="00A970E4"/>
    <w:rsid w:val="00AE1AC1"/>
    <w:rsid w:val="00AE53C7"/>
    <w:rsid w:val="00B04B97"/>
    <w:rsid w:val="00B05106"/>
    <w:rsid w:val="00B248C8"/>
    <w:rsid w:val="00B70085"/>
    <w:rsid w:val="00BB1CFF"/>
    <w:rsid w:val="00BC3FAC"/>
    <w:rsid w:val="00BC653A"/>
    <w:rsid w:val="00BE60C5"/>
    <w:rsid w:val="00C4056C"/>
    <w:rsid w:val="00C72360"/>
    <w:rsid w:val="00C7244F"/>
    <w:rsid w:val="00C74EEE"/>
    <w:rsid w:val="00CB2120"/>
    <w:rsid w:val="00CE46B4"/>
    <w:rsid w:val="00CE7982"/>
    <w:rsid w:val="00CF6D25"/>
    <w:rsid w:val="00D00590"/>
    <w:rsid w:val="00D55D0B"/>
    <w:rsid w:val="00D80AE7"/>
    <w:rsid w:val="00D825EF"/>
    <w:rsid w:val="00DB353A"/>
    <w:rsid w:val="00E10DD9"/>
    <w:rsid w:val="00E46251"/>
    <w:rsid w:val="00E73FAA"/>
    <w:rsid w:val="00EB5B61"/>
    <w:rsid w:val="00ED4120"/>
    <w:rsid w:val="00ED7CAF"/>
    <w:rsid w:val="00EF00FB"/>
    <w:rsid w:val="00EF3D93"/>
    <w:rsid w:val="00F34ADE"/>
    <w:rsid w:val="00F37AA8"/>
    <w:rsid w:val="00F823B6"/>
    <w:rsid w:val="00F85549"/>
    <w:rsid w:val="00F8558E"/>
    <w:rsid w:val="00FB40A0"/>
    <w:rsid w:val="00FD510E"/>
    <w:rsid w:val="00FE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70E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Felsorols">
    <w:name w:val="List Bullet"/>
    <w:basedOn w:val="Norml"/>
    <w:rsid w:val="00FD510E"/>
    <w:pPr>
      <w:numPr>
        <w:numId w:val="2"/>
      </w:numPr>
      <w:contextualSpacing/>
    </w:pPr>
  </w:style>
  <w:style w:type="character" w:styleId="Hiperhivatkozs">
    <w:name w:val="Hyperlink"/>
    <w:basedOn w:val="Bekezdsalapbettpusa"/>
    <w:rsid w:val="001404D9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rsid w:val="00577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577C8C"/>
    <w:rPr>
      <w:rFonts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semiHidden/>
    <w:rsid w:val="00577C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577C8C"/>
    <w:rPr>
      <w:rFonts w:cs="Times New Roman"/>
      <w:sz w:val="22"/>
      <w:szCs w:val="22"/>
      <w:lang w:eastAsia="en-US"/>
    </w:rPr>
  </w:style>
  <w:style w:type="character" w:customStyle="1" w:styleId="Char2">
    <w:name w:val="Char2"/>
    <w:basedOn w:val="Bekezdsalapbettpusa"/>
    <w:rsid w:val="00BC3FAC"/>
    <w:rPr>
      <w:rFonts w:cs="Times New Roman"/>
    </w:rPr>
  </w:style>
  <w:style w:type="character" w:styleId="Oldalszm">
    <w:name w:val="page number"/>
    <w:basedOn w:val="Bekezdsalapbettpusa"/>
    <w:rsid w:val="00EF3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asystem.h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u.jogi.oktatas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u.jogi.oktatas@gmail.com" TargetMode="External"/><Relationship Id="rId1" Type="http://schemas.openxmlformats.org/officeDocument/2006/relationships/hyperlink" Target="http://www.monsyst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DEOEC CSOT</vt:lpstr>
    </vt:vector>
  </TitlesOfParts>
  <Company>Hewlett-Packard</Company>
  <LinksUpToDate>false</LinksUpToDate>
  <CharactersWithSpaces>4393</CharactersWithSpaces>
  <SharedDoc>false</SharedDoc>
  <HLinks>
    <vt:vector size="24" baseType="variant">
      <vt:variant>
        <vt:i4>5701746</vt:i4>
      </vt:variant>
      <vt:variant>
        <vt:i4>3</vt:i4>
      </vt:variant>
      <vt:variant>
        <vt:i4>0</vt:i4>
      </vt:variant>
      <vt:variant>
        <vt:i4>5</vt:i4>
      </vt:variant>
      <vt:variant>
        <vt:lpwstr>mailto:eu.jogi.oktatas@gmail.com</vt:lpwstr>
      </vt:variant>
      <vt:variant>
        <vt:lpwstr/>
      </vt:variant>
      <vt:variant>
        <vt:i4>1441878</vt:i4>
      </vt:variant>
      <vt:variant>
        <vt:i4>0</vt:i4>
      </vt:variant>
      <vt:variant>
        <vt:i4>0</vt:i4>
      </vt:variant>
      <vt:variant>
        <vt:i4>5</vt:i4>
      </vt:variant>
      <vt:variant>
        <vt:lpwstr>http://www.monasystem.hu/</vt:lpwstr>
      </vt:variant>
      <vt:variant>
        <vt:lpwstr/>
      </vt:variant>
      <vt:variant>
        <vt:i4>5701746</vt:i4>
      </vt:variant>
      <vt:variant>
        <vt:i4>6</vt:i4>
      </vt:variant>
      <vt:variant>
        <vt:i4>0</vt:i4>
      </vt:variant>
      <vt:variant>
        <vt:i4>5</vt:i4>
      </vt:variant>
      <vt:variant>
        <vt:lpwstr>mailto:eu.jogi.oktatas@gmail.com</vt:lpwstr>
      </vt:variant>
      <vt:variant>
        <vt:lpwstr/>
      </vt:variant>
      <vt:variant>
        <vt:i4>983041</vt:i4>
      </vt:variant>
      <vt:variant>
        <vt:i4>3</vt:i4>
      </vt:variant>
      <vt:variant>
        <vt:i4>0</vt:i4>
      </vt:variant>
      <vt:variant>
        <vt:i4>5</vt:i4>
      </vt:variant>
      <vt:variant>
        <vt:lpwstr>http://www.monsystem.hu/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DEOEC CSOT</dc:title>
  <dc:creator>a</dc:creator>
  <cp:lastModifiedBy>babala</cp:lastModifiedBy>
  <cp:revision>2</cp:revision>
  <dcterms:created xsi:type="dcterms:W3CDTF">2015-12-08T17:59:00Z</dcterms:created>
  <dcterms:modified xsi:type="dcterms:W3CDTF">2015-12-08T17:59:00Z</dcterms:modified>
</cp:coreProperties>
</file>